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86" w:rsidRDefault="00BD1386" w:rsidP="00BD1386">
      <w:pPr>
        <w:pStyle w:val="a4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</w:t>
      </w:r>
      <w:r>
        <w:rPr>
          <w:b/>
          <w:bCs/>
          <w:i/>
          <w:iCs/>
          <w:sz w:val="32"/>
          <w:szCs w:val="32"/>
        </w:rPr>
        <w:t>Публичный доклад заведующего</w:t>
      </w: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МБДОУ Мокрушинский детский сад  </w:t>
      </w: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2018-2019 учебный год</w:t>
      </w:r>
    </w:p>
    <w:p w:rsidR="00BD1386" w:rsidRDefault="00BD1386" w:rsidP="00BD1386">
      <w:pPr>
        <w:pStyle w:val="a4"/>
        <w:spacing w:before="0" w:beforeAutospacing="0" w:after="0" w:afterAutospacing="0"/>
        <w:rPr>
          <w:b/>
          <w:bCs/>
          <w:i/>
          <w:iCs/>
          <w:sz w:val="23"/>
          <w:szCs w:val="23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Этот документ адресован</w:t>
      </w: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педагогам,</w:t>
      </w:r>
    </w:p>
    <w:p w:rsidR="00BD1386" w:rsidRDefault="00BD1386" w:rsidP="00BD1386">
      <w:pPr>
        <w:pStyle w:val="a4"/>
        <w:tabs>
          <w:tab w:val="left" w:pos="180"/>
          <w:tab w:val="right" w:pos="10466"/>
        </w:tabs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  <w:t xml:space="preserve">                                                                                                            родительской общественности</w:t>
      </w: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ДОУ, образовательным и</w:t>
      </w: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социальным партнерам, </w:t>
      </w: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работникам органов Отдела</w:t>
      </w: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образования администрации </w:t>
      </w: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Казачинского района.</w:t>
      </w:r>
    </w:p>
    <w:p w:rsidR="00BD1386" w:rsidRDefault="00BD1386" w:rsidP="00BD1386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читатели!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Предлагаем вашему вниманию информационный доклад, в котором представлены результаты деятельности детского сада за 2018-2019 учебный год. В докладе содержится информация, чем живет детский сад, какие у него потребности, чего он достиг. Для чего и для кого мы работаем. Каковы успехи в осуществлении задач ФГОС </w:t>
      </w:r>
      <w:proofErr w:type="gramStart"/>
      <w:r>
        <w:rPr>
          <w:bCs/>
          <w:iCs/>
          <w:sz w:val="28"/>
          <w:szCs w:val="28"/>
        </w:rPr>
        <w:t>ДО</w:t>
      </w:r>
      <w:proofErr w:type="gramEnd"/>
      <w:r>
        <w:rPr>
          <w:bCs/>
          <w:iCs/>
          <w:sz w:val="28"/>
          <w:szCs w:val="28"/>
        </w:rPr>
        <w:t xml:space="preserve">. Какие изменения предстоят в будущем? Каков профессиональный уровень педагогической компетентности педагогического состава.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эти и другие вопросы мы постарались ответить.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</w:t>
      </w:r>
    </w:p>
    <w:p w:rsidR="00BD1386" w:rsidRP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доклад подготовлен на основе отчета по результатам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за 2018-2019 учебный год, с которым можно ознакомиться на сайте ДОО. </w:t>
      </w: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Общие характеристики образовательной организации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Особенности образовательного процесса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Взаимодействие с семьёй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Условия осуществления образовательного процесса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Результаты деятельности ДОО 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Описание кадрового потенциала для реализации образовательной </w:t>
      </w:r>
    </w:p>
    <w:p w:rsidR="00BD1386" w:rsidRDefault="00BD1386" w:rsidP="00BD1386">
      <w:pPr>
        <w:pStyle w:val="a4"/>
        <w:spacing w:before="0" w:beforeAutospacing="0" w:after="0" w:afterAutospacing="0"/>
        <w:ind w:left="106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программы учреждения.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Финансовые ресурсы ДОО и их использование</w:t>
      </w:r>
    </w:p>
    <w:p w:rsidR="00BD1386" w:rsidRDefault="00BD1386" w:rsidP="00BD138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Перспективы и планы развития.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ОБЩИЕ ХАРАКТЕРИСТИКИ ОБРАЗОВАТЕЛЬНОЙ ОРГАНИЗАЦИИ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Полное наименование:</w:t>
      </w:r>
      <w:r>
        <w:rPr>
          <w:color w:val="000000"/>
          <w:sz w:val="28"/>
          <w:szCs w:val="28"/>
        </w:rPr>
        <w:t xml:space="preserve"> Муниципальное бюджетное  дошкольное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образовательное учреждение Мокрушинский детский сад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Сокращенное наименование</w:t>
      </w:r>
      <w:r>
        <w:rPr>
          <w:color w:val="000000"/>
          <w:sz w:val="28"/>
          <w:szCs w:val="28"/>
        </w:rPr>
        <w:t>:     МБДОУ Мокрушинский детский сад.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Организационно-правовая форма</w:t>
      </w:r>
      <w:r>
        <w:rPr>
          <w:color w:val="000000"/>
          <w:sz w:val="28"/>
          <w:szCs w:val="28"/>
        </w:rPr>
        <w:t>: муниципальное бюджетное образовательное               учреждение.</w:t>
      </w:r>
      <w:r>
        <w:rPr>
          <w:color w:val="695A4B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Тип</w:t>
      </w:r>
      <w:r>
        <w:rPr>
          <w:color w:val="000000"/>
          <w:sz w:val="28"/>
          <w:szCs w:val="28"/>
        </w:rPr>
        <w:t>:  дошкольная образовательная организация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</w:t>
      </w:r>
      <w:r>
        <w:rPr>
          <w:color w:val="000000"/>
          <w:sz w:val="28"/>
          <w:szCs w:val="28"/>
        </w:rPr>
        <w:t xml:space="preserve">:  детский сад </w:t>
      </w:r>
      <w:proofErr w:type="spellStart"/>
      <w:r>
        <w:rPr>
          <w:color w:val="000000"/>
          <w:sz w:val="28"/>
          <w:szCs w:val="28"/>
        </w:rPr>
        <w:t>общеразвивающего</w:t>
      </w:r>
      <w:proofErr w:type="spellEnd"/>
      <w:r>
        <w:rPr>
          <w:color w:val="000000"/>
          <w:sz w:val="28"/>
          <w:szCs w:val="28"/>
        </w:rPr>
        <w:t xml:space="preserve"> вида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Лицензии на </w:t>
      </w:r>
      <w:proofErr w:type="gramStart"/>
      <w:r>
        <w:rPr>
          <w:b/>
          <w:color w:val="000000"/>
          <w:sz w:val="28"/>
          <w:szCs w:val="28"/>
        </w:rPr>
        <w:t>право ведения</w:t>
      </w:r>
      <w:proofErr w:type="gramEnd"/>
      <w:r>
        <w:rPr>
          <w:b/>
          <w:color w:val="000000"/>
          <w:sz w:val="28"/>
          <w:szCs w:val="28"/>
        </w:rPr>
        <w:t xml:space="preserve"> образовательной деятельности</w:t>
      </w:r>
      <w:r>
        <w:rPr>
          <w:color w:val="000000"/>
          <w:sz w:val="28"/>
          <w:szCs w:val="28"/>
        </w:rPr>
        <w:t xml:space="preserve">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17.11.2011г., серия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№0000959 регистрационный № 6255; срок действия – бессрочно.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Мокрушинский детский сад (далее - ДОО) является юридическим лицом, расположен по адресу: 663102, Россия,  Красноярский край, </w:t>
      </w:r>
      <w:proofErr w:type="spellStart"/>
      <w:r>
        <w:rPr>
          <w:color w:val="000000"/>
          <w:sz w:val="28"/>
          <w:szCs w:val="28"/>
        </w:rPr>
        <w:t>Казачинский</w:t>
      </w:r>
      <w:proofErr w:type="spellEnd"/>
      <w:r>
        <w:rPr>
          <w:color w:val="000000"/>
          <w:sz w:val="28"/>
          <w:szCs w:val="28"/>
        </w:rPr>
        <w:t xml:space="preserve">  район, село </w:t>
      </w:r>
      <w:proofErr w:type="spellStart"/>
      <w:r>
        <w:rPr>
          <w:color w:val="000000"/>
          <w:sz w:val="28"/>
          <w:szCs w:val="28"/>
        </w:rPr>
        <w:t>Мокрушинское</w:t>
      </w:r>
      <w:proofErr w:type="spellEnd"/>
      <w:r>
        <w:rPr>
          <w:color w:val="000000"/>
          <w:sz w:val="28"/>
          <w:szCs w:val="28"/>
        </w:rPr>
        <w:t xml:space="preserve">, улица </w:t>
      </w:r>
      <w:proofErr w:type="spellStart"/>
      <w:r>
        <w:rPr>
          <w:color w:val="000000"/>
          <w:sz w:val="28"/>
          <w:szCs w:val="28"/>
        </w:rPr>
        <w:t>Опытьная</w:t>
      </w:r>
      <w:proofErr w:type="spellEnd"/>
      <w:r>
        <w:rPr>
          <w:color w:val="000000"/>
          <w:sz w:val="28"/>
          <w:szCs w:val="28"/>
        </w:rPr>
        <w:t xml:space="preserve"> 1.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Контактная информация ДОО: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  <w:r>
        <w:rPr>
          <w:color w:val="000000"/>
          <w:sz w:val="28"/>
          <w:szCs w:val="28"/>
        </w:rPr>
        <w:tab/>
        <w:t>8(39196)75-1-64;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D1386" w:rsidRP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 w:rsidRPr="00BD13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BD1386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alena</w:t>
      </w:r>
      <w:proofErr w:type="spellEnd"/>
      <w:r w:rsidRPr="00BD138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sheb</w:t>
      </w:r>
      <w:proofErr w:type="spellEnd"/>
      <w:r w:rsidRPr="00BD1386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BD138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BD1386">
        <w:rPr>
          <w:color w:val="000000"/>
          <w:sz w:val="28"/>
          <w:szCs w:val="28"/>
        </w:rPr>
        <w:t xml:space="preserve">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имеет свой персональный сайт:</w:t>
      </w:r>
      <w:r>
        <w:t xml:space="preserve"> 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www.Мокрушинский-дс.казобр.рф</w:t>
        </w:r>
      </w:hyperlink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ДОО функционирует с 1981 года в круглогодичном цикле, в режиме пять дней в неделю.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2018-2019 учебном году функционировали две  группы с десяти с половиной часовым пребыванием в режиме пять дней в неделю с 7:00 до 17:30.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них: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Группы </w:t>
      </w:r>
      <w:proofErr w:type="spellStart"/>
      <w:r>
        <w:rPr>
          <w:color w:val="000000"/>
          <w:sz w:val="28"/>
          <w:szCs w:val="28"/>
        </w:rPr>
        <w:t>общеразвивающей</w:t>
      </w:r>
      <w:proofErr w:type="spellEnd"/>
      <w:r>
        <w:rPr>
          <w:color w:val="000000"/>
          <w:sz w:val="28"/>
          <w:szCs w:val="28"/>
        </w:rPr>
        <w:t xml:space="preserve"> направленности: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>
        <w:rPr>
          <w:color w:val="695A4B"/>
          <w:sz w:val="28"/>
          <w:szCs w:val="28"/>
        </w:rPr>
        <w:tab/>
      </w:r>
      <w:r>
        <w:rPr>
          <w:color w:val="000000"/>
          <w:sz w:val="28"/>
          <w:szCs w:val="28"/>
        </w:rPr>
        <w:t>младшая группа  – дети с 1,5 до 3 лет;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>
        <w:rPr>
          <w:color w:val="695A4B"/>
          <w:sz w:val="28"/>
          <w:szCs w:val="28"/>
        </w:rPr>
        <w:tab/>
      </w:r>
      <w:r>
        <w:rPr>
          <w:color w:val="000000"/>
          <w:sz w:val="28"/>
          <w:szCs w:val="28"/>
        </w:rPr>
        <w:t>старшая группа – дети с 4 до 7 лет.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Деятельность ДОО в 2018-2019 учебном году осуществлялась на основании закона Российской Федерации «Об образовании в РФ» от 29 декабря 2012 года N 273-ФЗ, Федерального государственного образовательного стандарта дошкольного образования (ФГОС) от 17 октября 2013 г. N 1155, Международной «Конвенции о правах ребенка», «Декларации прав ребенка», «Конституции РФ», Закона РФ «Об основных гарантиях ребенка в РФ», Постановлений Министерства образования Российской Федерации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2.41.3049-13, Устава ДОО, собственными традициями, а также на основании локальных документов ДОО.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ДОО 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ДОО и соответствующими положениями: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непосредственное руководство – заведующий ДОО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самоуправление: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• общее собрание трудового коллектива;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педагогический совет (совет педагогов);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родительский комитет;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профсоюзный комитет.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реализуется возможность участия в управлении учреждением всех участников образовательного процесса.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Структура, порядок формирования, срок полномочий и компетенция органов управления ДОО установлены Уставом образовательной организации.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Управление Муниципальным бюджетным дошкольным образовательным учреждением Мокрушинский детский сад осуществляется в соответствии с Уставом   и законодательством РФ, строится на принципах единоначалия и самоуправления.  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собрание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совет осуществляет руководство образовательной деятельностью.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Отношения МБДОУ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Отношения между МБДОУ и Отделом  образования администрации Казачинского  района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2015 года ДОО работает в соответствии с Программой развития МБДОУ </w:t>
      </w:r>
      <w:proofErr w:type="spellStart"/>
      <w:r>
        <w:rPr>
          <w:color w:val="000000"/>
          <w:sz w:val="28"/>
          <w:szCs w:val="28"/>
        </w:rPr>
        <w:t>Мокрушинского</w:t>
      </w:r>
      <w:proofErr w:type="spellEnd"/>
      <w:r>
        <w:rPr>
          <w:color w:val="000000"/>
          <w:sz w:val="28"/>
          <w:szCs w:val="28"/>
        </w:rPr>
        <w:t xml:space="preserve"> детского сада  на 2015-2020 годы.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цель Программы развития: обеспечение работы МБДОУ в режиме непрерывного развития, направленного на целостное и разностороннее и разностороннее развитие воспитанников. Содержание программы опирается на актуальный уровень развития учреждения, потенциальные возможности коллектива и администрации, воспитанников и родителей.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 развития: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создание системы управления качеством образования дошкольников, путем введения новых условий и форм организации образовательного процесса (предпочтение отдается игровой, совместной и самостоятельной деятельности детей);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новых образовательных технологий (проектная деятельность, применение информационных технологий, технология «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» детей и др.);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обновления методического и дидактического обеспечения, внедрения информационных технологий в образовательный и управленческий процесс;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создание условий для эффективного участия всех субъектов в управлении качеством образовательного процесса;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создание системы консультирования и сопровождения семьи по вопросам формирования культуры здорового образа жизни, образования и развития детей дошкольного возраста, по воспитанию и развитию детей с ограниченными возможностями здоровья;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пополнение банка методических и дидактических материалов по использованию информационных технологий в образовательном процессе;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совершенствование развивающей среды детского сада,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ребенка в разных видах деятельности;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укрепление материально-технической базы ДОО;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развитие системы управления ДОО на основе повышения компетентности родителей по вопросам взаимодействия с детским садом.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>
        <w:rPr>
          <w:b/>
          <w:color w:val="000000"/>
          <w:sz w:val="28"/>
          <w:szCs w:val="28"/>
        </w:rPr>
        <w:t>2. ОСОБЕННОСТИ ОБРАЗОВАТЕЛЬНОГО ПРОЦЕССА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ДОО работает по образовательной программе, разработанной на основе примерной </w:t>
      </w:r>
      <w:r>
        <w:rPr>
          <w:sz w:val="28"/>
          <w:szCs w:val="28"/>
        </w:rPr>
        <w:t xml:space="preserve">основной общеобразовательной программе дошкольного образования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вступления в силу закона РФ «Об образовании в РФ» и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№1155 образовательная программа приведена в соответствие с ФГОС ДО. Образовательный процесс построен на комплексно-тематическом планировании.</w:t>
      </w:r>
      <w:r>
        <w:rPr>
          <w:color w:val="FF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 сада, которая подразумевает </w:t>
      </w:r>
      <w:proofErr w:type="spellStart"/>
      <w:r>
        <w:rPr>
          <w:color w:val="000000"/>
          <w:sz w:val="28"/>
          <w:szCs w:val="28"/>
        </w:rPr>
        <w:t>психоэмоциональное</w:t>
      </w:r>
      <w:proofErr w:type="spellEnd"/>
      <w:r>
        <w:rPr>
          <w:color w:val="000000"/>
          <w:sz w:val="28"/>
          <w:szCs w:val="28"/>
        </w:rPr>
        <w:t xml:space="preserve"> благополучие ребенка и полное оснащение образовательного процесса, но и внедрением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</w:t>
      </w:r>
      <w:proofErr w:type="spellStart"/>
      <w:r>
        <w:rPr>
          <w:color w:val="000000"/>
          <w:sz w:val="28"/>
          <w:szCs w:val="28"/>
        </w:rPr>
        <w:t>самомассаж</w:t>
      </w:r>
      <w:proofErr w:type="spellEnd"/>
      <w:r>
        <w:rPr>
          <w:color w:val="000000"/>
          <w:sz w:val="28"/>
          <w:szCs w:val="28"/>
        </w:rPr>
        <w:t xml:space="preserve">, упражнения для глаз и дыхательной мускулатуры, </w:t>
      </w:r>
      <w:proofErr w:type="spellStart"/>
      <w:r>
        <w:rPr>
          <w:color w:val="000000"/>
          <w:sz w:val="28"/>
          <w:szCs w:val="28"/>
        </w:rPr>
        <w:t>психогимнастика</w:t>
      </w:r>
      <w:proofErr w:type="spellEnd"/>
      <w:r>
        <w:rPr>
          <w:color w:val="000000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2018-2019 учебном году в ДОО  платные образовательные услуги не оказываются: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 образовательные занятия по интересам проводятся на бесплатной основе во второй половине дня и охватывают четыре направления; художественно-эстетическое, ПДД, физическое развитие и развитие речи.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Взаимодействие с социумом способствует повышению качества образования, социальной адаптации дошкольников к миру, окружающей действительности. На протяжении многих лет наше учреждение сотрудничает с социальными учреждениями: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МБОУ </w:t>
      </w:r>
      <w:proofErr w:type="spellStart"/>
      <w:r>
        <w:rPr>
          <w:color w:val="000000"/>
          <w:sz w:val="28"/>
          <w:szCs w:val="28"/>
        </w:rPr>
        <w:t>Мокрушинская</w:t>
      </w:r>
      <w:proofErr w:type="spellEnd"/>
      <w:r>
        <w:rPr>
          <w:color w:val="000000"/>
          <w:sz w:val="28"/>
          <w:szCs w:val="28"/>
        </w:rPr>
        <w:t xml:space="preserve">  СОШ;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МБУЗ «</w:t>
      </w:r>
      <w:proofErr w:type="spellStart"/>
      <w:r>
        <w:rPr>
          <w:color w:val="000000"/>
          <w:sz w:val="28"/>
          <w:szCs w:val="28"/>
        </w:rPr>
        <w:t>Казачинская</w:t>
      </w:r>
      <w:proofErr w:type="spellEnd"/>
      <w:r>
        <w:rPr>
          <w:color w:val="000000"/>
          <w:sz w:val="28"/>
          <w:szCs w:val="28"/>
        </w:rPr>
        <w:t xml:space="preserve"> ЦРБ»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Пожарная часть </w:t>
      </w:r>
      <w:proofErr w:type="spellStart"/>
      <w:r>
        <w:rPr>
          <w:color w:val="000000"/>
          <w:sz w:val="28"/>
          <w:szCs w:val="28"/>
        </w:rPr>
        <w:t>С.Мокрушинского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Сельская библиотечная система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ГИБДД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Мокрушинский СДК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Опыт работы нашего дошкольного учреждения показал, что активная позиция педагогов, детей, родителей, делает учебно-воспитательный процесс более эффективным, открытым и полным. В рамках взаимодействия проводятся различные мероприятия: творческие проекты, тематические и дополнительные занятия, экскурсии, конкурсы, встречи, выставки, концерты и др. Работу по взаимодействию с социумом необходимо продолжать.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Приобщение ребёнка-дошкольника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целом. Современный детский сад может стать центром социального действия, в котором идёт ежедневная совместная работа детей и взрослых. Это предполагает превращение ДОО в открытое пространство для взаимодействия с учреждениями социума в системе «ребёнок-педагог-семья»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>
        <w:rPr>
          <w:b/>
          <w:color w:val="000000"/>
          <w:sz w:val="28"/>
          <w:szCs w:val="28"/>
        </w:rPr>
        <w:t>3. ВЗАИМОДЕЙСТВИЕ С СЕМЬЕЙ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педагогическое просвещение родителей и вовлечение их в образовательно-воспитательный процесс.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 МБДОУ строит на принципе сотрудничества.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повышение педагогической культуры родителей;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приобщение родителей к участию в жизни детского сада;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изучение семьи и установление контактов с ее членами для согласования 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воспитательных воздействий на ребенка.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групповые родительские собрания, консультации;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проведение совместных мероприятий для детей и родителей;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анкетирование;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наглядная информация;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показ занятий для родителей;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выставки совместных работ;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посещение открытых мероприятий и участие в них;</w:t>
      </w:r>
    </w:p>
    <w:p w:rsidR="00BD1386" w:rsidRDefault="00BD1386" w:rsidP="00BD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заключение договоров с родителями вновь поступивших детей.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всего учебного года, впрочем, как и всегда, педагоги активно вовлекали в образовательный процесс родителей воспитанников, проводили совместные мероприятия, конкурсы, организовывали выставки.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Продолжили свою работу по проведению консультаций педагоги  для родителей (законных представителей) воспитанников и детей, как посещающих, так и не посещающих детский сад, а также для семей, воспитывающих детей дошкольного возраста на дому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Общение с родителями проводится лично.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При взаимодействии с родителями мы стремимся к созданию единого пространства развития и воспитания ребенка. Работа с родителями в течение учебного года планировалась и осуществлялась по следующим направлениям: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Создание презентационного имиджа ДОО;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Обновление банка данных о семьях;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Изучение нормативных документов.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Мы может сказать, что в нашем саду реализуются возможности участия в образовательном процессе всех его участников.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МБДОУ осуществляет координацию в воспитании, обучении и </w:t>
      </w:r>
      <w:proofErr w:type="spellStart"/>
      <w:r>
        <w:rPr>
          <w:color w:val="000000"/>
          <w:sz w:val="28"/>
          <w:szCs w:val="28"/>
        </w:rPr>
        <w:t>оздоравливании</w:t>
      </w:r>
      <w:proofErr w:type="spellEnd"/>
      <w:r>
        <w:rPr>
          <w:color w:val="000000"/>
          <w:sz w:val="28"/>
          <w:szCs w:val="28"/>
        </w:rPr>
        <w:t xml:space="preserve"> детей с их родителями, которые участвуют и помогают в организации и проведении мероприятий, режимных моментов.</w:t>
      </w:r>
    </w:p>
    <w:p w:rsidR="00BD1386" w:rsidRDefault="00BD1386" w:rsidP="00BD13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>
        <w:rPr>
          <w:b/>
          <w:color w:val="000000"/>
          <w:sz w:val="28"/>
          <w:szCs w:val="28"/>
        </w:rPr>
        <w:t>4. УСЛОВИЯ ОСУЩЕСТВЛЕНИЯ ОБРАЗОВАТЕЛЬНОГО ПРОЦЕССА</w:t>
      </w:r>
    </w:p>
    <w:p w:rsidR="00BD1386" w:rsidRDefault="00BD1386" w:rsidP="00BD1386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ДОО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</w:p>
    <w:p w:rsidR="00BD1386" w:rsidRDefault="00BD1386" w:rsidP="00BD138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пространство;</w:t>
      </w:r>
    </w:p>
    <w:p w:rsidR="00BD1386" w:rsidRDefault="00BD1386" w:rsidP="00BD138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развивающая предметно-пространственная среда (далее РППС).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В здании ДОО расположены 2 групповых помещения, музыкальный – физкультурный зал, методический кабинет,  2 прогулочных участка, разработан опытно-экспериментальный участок,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дополнительного образования дошкольников.</w:t>
      </w:r>
      <w:proofErr w:type="gramEnd"/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Воспитательно-образовательный процесс имеет информационно-техническое обеспечение: в детском саду есть компьютеры, принтеры, проектор.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Имеется выход в интернет, электронная почта, функционирует сайт ДОО.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Развивающая предметно-пространственная среда в ДОО выполняет </w:t>
      </w:r>
      <w:r>
        <w:rPr>
          <w:color w:val="000000"/>
          <w:sz w:val="28"/>
          <w:szCs w:val="28"/>
        </w:rPr>
        <w:lastRenderedPageBreak/>
        <w:t>образовательную,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творческих проявлений ребёнка, имеет характер открытой незамкнутой системы, способной к корректировке и развитию.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Организованная в ДОО предметно-развивающая среда: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695A4B"/>
          <w:sz w:val="28"/>
          <w:szCs w:val="28"/>
        </w:rPr>
        <w:t>♦</w:t>
      </w:r>
      <w:r>
        <w:rPr>
          <w:color w:val="000000"/>
          <w:sz w:val="28"/>
          <w:szCs w:val="28"/>
        </w:rPr>
        <w:t>Инициирует</w:t>
      </w:r>
      <w:proofErr w:type="spellEnd"/>
      <w:r>
        <w:rPr>
          <w:color w:val="000000"/>
          <w:sz w:val="28"/>
          <w:szCs w:val="28"/>
        </w:rPr>
        <w:t xml:space="preserve"> познавательную и творческую активность детей;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♦Предоставляет</w:t>
      </w:r>
      <w:proofErr w:type="spellEnd"/>
      <w:r>
        <w:rPr>
          <w:color w:val="000000"/>
          <w:sz w:val="28"/>
          <w:szCs w:val="28"/>
        </w:rPr>
        <w:t xml:space="preserve"> ребенку свободу выбора форм деятельности;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695A4B"/>
          <w:sz w:val="28"/>
          <w:szCs w:val="28"/>
        </w:rPr>
        <w:t>♦</w:t>
      </w:r>
      <w:r>
        <w:rPr>
          <w:color w:val="000000"/>
          <w:sz w:val="28"/>
          <w:szCs w:val="28"/>
        </w:rPr>
        <w:t>Обеспечивает</w:t>
      </w:r>
      <w:proofErr w:type="spellEnd"/>
      <w:r>
        <w:rPr>
          <w:color w:val="000000"/>
          <w:sz w:val="28"/>
          <w:szCs w:val="28"/>
        </w:rPr>
        <w:t xml:space="preserve"> содержание детской деятельности;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695A4B"/>
          <w:sz w:val="28"/>
          <w:szCs w:val="28"/>
        </w:rPr>
        <w:t>♦</w:t>
      </w:r>
      <w:r>
        <w:rPr>
          <w:color w:val="000000"/>
          <w:sz w:val="28"/>
          <w:szCs w:val="28"/>
        </w:rPr>
        <w:t>Безопасна</w:t>
      </w:r>
      <w:proofErr w:type="spellEnd"/>
      <w:r>
        <w:rPr>
          <w:color w:val="000000"/>
          <w:sz w:val="28"/>
          <w:szCs w:val="28"/>
        </w:rPr>
        <w:t xml:space="preserve"> и комфортна;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695A4B"/>
          <w:sz w:val="28"/>
          <w:szCs w:val="28"/>
        </w:rPr>
        <w:t>♦</w:t>
      </w:r>
      <w:r>
        <w:rPr>
          <w:color w:val="000000"/>
          <w:sz w:val="28"/>
          <w:szCs w:val="28"/>
        </w:rPr>
        <w:t>Соответствует</w:t>
      </w:r>
      <w:proofErr w:type="spellEnd"/>
      <w:r>
        <w:rPr>
          <w:color w:val="000000"/>
          <w:sz w:val="28"/>
          <w:szCs w:val="28"/>
        </w:rPr>
        <w:t xml:space="preserve"> потребностям и возможностям, интересам детей;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695A4B"/>
          <w:sz w:val="28"/>
          <w:szCs w:val="28"/>
        </w:rPr>
        <w:t>♦</w:t>
      </w:r>
      <w:r>
        <w:rPr>
          <w:color w:val="000000"/>
          <w:sz w:val="28"/>
          <w:szCs w:val="28"/>
        </w:rPr>
        <w:t>Обеспечивает</w:t>
      </w:r>
      <w:proofErr w:type="spellEnd"/>
      <w:r>
        <w:rPr>
          <w:color w:val="000000"/>
          <w:sz w:val="28"/>
          <w:szCs w:val="28"/>
        </w:rPr>
        <w:t xml:space="preserve"> гармоничное отношение ребенка с окружающим миром.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Предметно-развивающая среда постоянно совершенствуется за счет приобретения нового игрового оборудования и мебели. 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воспитанников. </w:t>
      </w:r>
      <w:proofErr w:type="gramStart"/>
      <w:r>
        <w:rPr>
          <w:color w:val="000000"/>
          <w:sz w:val="28"/>
          <w:szCs w:val="28"/>
        </w:rPr>
        <w:t>Предусматривается реализация принципа интеграции образовательных областей, развития детских видов деятельности: игровой, коммуникативной, познавательно-исследовательской, изобразительной, конструктивной, восприятия художественной литературы и фольклора, музыкальной, двигательной.</w:t>
      </w:r>
      <w:proofErr w:type="gramEnd"/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В связи с принятием ФГОС, учреждение получает финансирование на укрепление материальн</w:t>
      </w:r>
      <w:r w:rsidR="00BA1E33">
        <w:rPr>
          <w:color w:val="000000"/>
          <w:sz w:val="28"/>
          <w:szCs w:val="28"/>
        </w:rPr>
        <w:t>о технической базы.  Так в  2018 - 2019</w:t>
      </w:r>
      <w:r>
        <w:rPr>
          <w:color w:val="000000"/>
          <w:sz w:val="28"/>
          <w:szCs w:val="28"/>
        </w:rPr>
        <w:t xml:space="preserve"> учебном году были приобретены:</w:t>
      </w:r>
    </w:p>
    <w:p w:rsidR="00BD1386" w:rsidRDefault="00BD1386" w:rsidP="00BD1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игровой мебели для старше</w:t>
      </w:r>
      <w:r w:rsidR="00BA1E33">
        <w:rPr>
          <w:rFonts w:ascii="Times New Roman" w:eastAsia="Times New Roman" w:hAnsi="Times New Roman" w:cs="Times New Roman"/>
          <w:sz w:val="28"/>
          <w:szCs w:val="28"/>
        </w:rPr>
        <w:t>й группы, Комплект игровой мебели для младшей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и дальнейшее наполнение развивающей среды планируется продолжить в следующем учебном году.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методическом кабинете имеется современная педагогическая литература и база данных методических материалов, презентаций, иллюстративного материала.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ДОО курирует медицинская сестра  МБУЗ </w:t>
      </w:r>
      <w:proofErr w:type="spellStart"/>
      <w:r>
        <w:rPr>
          <w:color w:val="000000"/>
          <w:sz w:val="28"/>
          <w:szCs w:val="28"/>
        </w:rPr>
        <w:t>Казачинская</w:t>
      </w:r>
      <w:proofErr w:type="spellEnd"/>
      <w:r>
        <w:rPr>
          <w:color w:val="000000"/>
          <w:sz w:val="28"/>
          <w:szCs w:val="28"/>
        </w:rPr>
        <w:t xml:space="preserve"> ЦРБ,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Медсестрой  ДОО проводятся профилактические мероприятия, такие как: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антропометрические замеры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анализ заболеваемости 1 раз в месяц, в квартал, 1 раз в год;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ежемесячное подведение итогов посещаемости детей;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лечебно-профилактические мероприятия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Медицинской сестрой ведется учет и анализ общей заболеваемости воспитанников, анализ простудных заболеваний.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Проведена работа по благоустройству ДОО:</w:t>
      </w:r>
      <w:r>
        <w:rPr>
          <w:color w:val="695A4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высажена рассада на клумбы, ведется благоустройство детских площадок, покраска бордюров, косметический ремонт в группах и раздевалках.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Roboto" w:hAnsi="Roboto"/>
          <w:noProof/>
          <w:color w:val="2A5885"/>
          <w:sz w:val="20"/>
          <w:szCs w:val="20"/>
        </w:rPr>
        <w:t xml:space="preserve">                                                                                     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</w:t>
      </w:r>
      <w:r w:rsidR="00BA1E33">
        <w:rPr>
          <w:sz w:val="28"/>
          <w:szCs w:val="28"/>
        </w:rPr>
        <w:t>е ценности приобретенные за 2018/2019</w:t>
      </w:r>
      <w:r>
        <w:rPr>
          <w:sz w:val="28"/>
          <w:szCs w:val="28"/>
        </w:rPr>
        <w:t xml:space="preserve"> учебный год: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Кухонный инвентарь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-Мебель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спецодежды для персонала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дошкольного учреждения обеспечена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пропускным режимом, дежурством сторожей в ночное время. С детьми и персоналом 1 раз в три месяца отрабатываются навыки эвакуации при пожаре. С сотрудниками проводятся семинары – практикумы по правильному пользованию огнетушителем. В ДОО используется телефонная связь, установлена противопожарная сигнализация, видеонаблюдение, система Стрелец-Мониторинг и т.д.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компоненты материально – технического обеспечения детского сада поддерживаются на оптимальном уровне. Освещение групповых комнат и других помещений, соответствует санитарным нормам. Детская мебель соответствует ростовым показателям детей. </w:t>
      </w:r>
    </w:p>
    <w:p w:rsidR="00BD1386" w:rsidRDefault="00BD1386" w:rsidP="00BD1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>
        <w:rPr>
          <w:b/>
          <w:sz w:val="28"/>
          <w:szCs w:val="28"/>
        </w:rPr>
        <w:t>5. РЕЗУЛЬТАТЫ ДЕЯТЕЛЬНОСТИ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мониторинга развития детей и медико-педагогического контроля можно сказать, что по сравнению с прошлым учебным годом общая заболеваемость незначительно понизилась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Анализ динамики заболеваемости по месяцам этого года с предыдущим позволил нам сделать следующие выводы: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♦средний</w:t>
      </w:r>
      <w:proofErr w:type="spellEnd"/>
      <w:r>
        <w:rPr>
          <w:color w:val="000000"/>
          <w:sz w:val="28"/>
          <w:szCs w:val="28"/>
        </w:rPr>
        <w:t xml:space="preserve"> уровень заболеваемости остается еще на среднем уровне и требует дальнейшего снижения.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Возможное решение данной проблемы, мы видим в усилении направленной просветительской и </w:t>
      </w:r>
      <w:proofErr w:type="spellStart"/>
      <w:r>
        <w:rPr>
          <w:color w:val="000000"/>
          <w:sz w:val="28"/>
          <w:szCs w:val="28"/>
        </w:rPr>
        <w:t>профилактико-оздоровительной</w:t>
      </w:r>
      <w:proofErr w:type="spellEnd"/>
      <w:r>
        <w:rPr>
          <w:color w:val="000000"/>
          <w:sz w:val="28"/>
          <w:szCs w:val="28"/>
        </w:rPr>
        <w:t xml:space="preserve"> работы с семьями воспитанников.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Методические мероприятия в ДОО проводились согласно годовому планированию работы МБДОУ.</w:t>
      </w:r>
      <w:r>
        <w:rPr>
          <w:color w:val="695A4B"/>
          <w:sz w:val="28"/>
          <w:szCs w:val="28"/>
        </w:rPr>
        <w:t xml:space="preserve">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t>Воспитанники и педагоги МБДОУ принимали активное участие в муниципальных и всероссийских мероприятиях и конкурсах и являлись их победителями.</w:t>
      </w: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ОПИСАНИЕ КАДРОВОГО ПОТЕНЦИАЛА ДЛЯ РЕАЛИЗАЦИИ ОБРАЗОВАТЕЛЬНОЙ ПРОГРАММЫ УЧРЕЖДЕНИЯ.</w:t>
      </w:r>
    </w:p>
    <w:p w:rsidR="00BD1386" w:rsidRDefault="00BD1386" w:rsidP="00BD13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Кадровый состав ДОО включает в себя всего - 16 человек, из них:</w:t>
      </w:r>
      <w:r>
        <w:rPr>
          <w:color w:val="695A4B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♦административный</w:t>
      </w:r>
      <w:proofErr w:type="spellEnd"/>
      <w:r>
        <w:rPr>
          <w:color w:val="000000"/>
          <w:sz w:val="28"/>
          <w:szCs w:val="28"/>
        </w:rPr>
        <w:t xml:space="preserve"> персонал – 2 человек,</w:t>
      </w:r>
      <w:r>
        <w:rPr>
          <w:color w:val="695A4B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♦педагогический</w:t>
      </w:r>
      <w:proofErr w:type="spellEnd"/>
      <w:r>
        <w:rPr>
          <w:color w:val="000000"/>
          <w:sz w:val="28"/>
          <w:szCs w:val="28"/>
        </w:rPr>
        <w:t xml:space="preserve"> персонал –  5 человек,</w:t>
      </w:r>
      <w:r>
        <w:rPr>
          <w:color w:val="695A4B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♦обслуживающий</w:t>
      </w:r>
      <w:proofErr w:type="spellEnd"/>
      <w:r>
        <w:rPr>
          <w:color w:val="000000"/>
          <w:sz w:val="28"/>
          <w:szCs w:val="28"/>
        </w:rPr>
        <w:t xml:space="preserve"> персонал –  11человек.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Педагогический состав включает в себя 4 воспитателей,  старшего </w:t>
      </w:r>
      <w:r>
        <w:rPr>
          <w:color w:val="000000"/>
          <w:sz w:val="28"/>
          <w:szCs w:val="28"/>
        </w:rPr>
        <w:lastRenderedPageBreak/>
        <w:t xml:space="preserve">воспитателя  и педагога – психолога по совмещению, 1 инструктора по физической культуре, 1 музыкального руководителя, заведующего. </w:t>
      </w:r>
    </w:p>
    <w:p w:rsidR="00BD1386" w:rsidRDefault="00BD1386" w:rsidP="00BD13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Действующий педагогический коллектив (с учетом заведующего) – достаточно высокообразованный:</w:t>
      </w:r>
    </w:p>
    <w:p w:rsidR="00BD1386" w:rsidRDefault="00BD1386" w:rsidP="00BD13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5 педагогов (с учетом заведующего) имеют: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ab/>
        <w:t xml:space="preserve">высшее педагогическое образование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- 3 педагогов (70%);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ab/>
        <w:t xml:space="preserve">среднее профессиональное педагогическое </w:t>
      </w:r>
      <w:r>
        <w:rPr>
          <w:color w:val="000000"/>
          <w:sz w:val="28"/>
          <w:szCs w:val="28"/>
        </w:rPr>
        <w:tab/>
        <w:t>-2 педагогов  (30%).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♦</w:t>
      </w:r>
      <w:r>
        <w:rPr>
          <w:sz w:val="28"/>
          <w:szCs w:val="28"/>
        </w:rPr>
        <w:tab/>
        <w:t>Первую квалификационную категорию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-1 педагог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коллективе работают педагоги с достаточно большим опытом работы в детском саду (педагогический стаж от 3-х до  15 лет). </w:t>
      </w:r>
      <w:r>
        <w:rPr>
          <w:color w:val="695A4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целью повышения своего профессионального уровня педагоги МБДОУ регулярно посещали методические объединения, курс</w:t>
      </w:r>
      <w:r w:rsidR="00BA1E33">
        <w:rPr>
          <w:color w:val="000000"/>
          <w:sz w:val="28"/>
          <w:szCs w:val="28"/>
        </w:rPr>
        <w:t>ы повышения квалификации. В 2019-2020</w:t>
      </w:r>
      <w:r>
        <w:rPr>
          <w:color w:val="000000"/>
          <w:sz w:val="28"/>
          <w:szCs w:val="28"/>
        </w:rPr>
        <w:t xml:space="preserve"> учебном году планируют аттестоваться на первую  квалификационную категорию 2 педагога.</w:t>
      </w:r>
    </w:p>
    <w:p w:rsidR="00BD1386" w:rsidRDefault="00BD1386" w:rsidP="00BD13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>
        <w:rPr>
          <w:b/>
          <w:color w:val="000000"/>
          <w:sz w:val="28"/>
          <w:szCs w:val="28"/>
        </w:rPr>
        <w:t>7. ФИНАНСОВЫЕ РЕСУРСЫ ДОО И ИХ ИСПОЛЬЗОВАНИЕ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t>Рациональное использование 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Финансовое обеспечение дошкольного учреждения строится на бюджетной </w:t>
      </w:r>
      <w:r>
        <w:rPr>
          <w:sz w:val="28"/>
          <w:szCs w:val="28"/>
        </w:rPr>
        <w:t>деятельности и регламентируется Законом РФ «Об образовании», т</w:t>
      </w:r>
      <w:r>
        <w:rPr>
          <w:color w:val="000000"/>
          <w:sz w:val="28"/>
          <w:szCs w:val="28"/>
        </w:rPr>
        <w:t xml:space="preserve">о есть финансовые ресурсы направляются на организацию образовательного процесса, улучшение условий обучения воспитанников, на обеспечение безопасных условий образовательной деятельности в учреждении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Роста дебиторской задолженности и кредиторской задолженности в учреждении не наблюдается. Просроченной кредиторской задолженности у учреждения не имеется. Сроки оплаты обязательств соответствуют установленным датам по заключенным договорам.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Финансово-хозяйственная деятельность учреждения осуществляется в соответствии со сметой доходов и расходов на учебный год. Источниками формирования имущества и финансовых ресурсов являются: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-средства муниципального бюджета;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-субсидии краевого и местного бюджета;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-родительская плата; 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средства используются в соответствии со статьями расхода бюджета и идут на заработную плату, питание, оплату коммунальных услуг и прочее содержание имущества. Использование средств от спонсоров, направлено на улучшение материально – технической базы ДОО, на уставные цели и задачи. От материального обеспечения зависит создание комфортной образовательной среды.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Запланированные доходы в виде субсидий на выполнение муниципального задания, а также целевые субсидии, поступившие в 2018 году, были освоены в полном объеме.</w:t>
      </w:r>
      <w:r>
        <w:rPr>
          <w:color w:val="695A4B"/>
          <w:sz w:val="28"/>
          <w:szCs w:val="28"/>
        </w:rPr>
        <w:t xml:space="preserve"> </w:t>
      </w:r>
    </w:p>
    <w:p w:rsidR="00BD1386" w:rsidRDefault="00BD1386" w:rsidP="00BD13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ПЕРСПЕКТИВЫ И ПЛАНЫ РАЗВИТИЯ</w:t>
      </w:r>
    </w:p>
    <w:p w:rsidR="00BD1386" w:rsidRDefault="00BD1386" w:rsidP="00BD1386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Исходя из анализа деятельности ДОО за отчетный п</w:t>
      </w:r>
      <w:r w:rsidR="00BA1E33">
        <w:rPr>
          <w:color w:val="000000"/>
          <w:sz w:val="28"/>
          <w:szCs w:val="28"/>
        </w:rPr>
        <w:t>ериод можно сказать</w:t>
      </w:r>
      <w:proofErr w:type="gramEnd"/>
      <w:r w:rsidR="00BA1E33">
        <w:rPr>
          <w:color w:val="000000"/>
          <w:sz w:val="28"/>
          <w:szCs w:val="28"/>
        </w:rPr>
        <w:t>, что в 2018-2019</w:t>
      </w:r>
      <w:r>
        <w:rPr>
          <w:color w:val="000000"/>
          <w:sz w:val="28"/>
          <w:szCs w:val="28"/>
        </w:rPr>
        <w:t xml:space="preserve"> учебном году учреждение в целом работало стабильно. Достигнуты хорошие результаты: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образовательной деятельности;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годовой план реализован на 100%.</w:t>
      </w:r>
    </w:p>
    <w:p w:rsidR="00BD1386" w:rsidRDefault="00BD1386" w:rsidP="00BD138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и планы развития ДОО изложены в Программе развития МБДОУ Мокру</w:t>
      </w:r>
      <w:r w:rsidR="00BA1E33">
        <w:rPr>
          <w:color w:val="000000"/>
          <w:sz w:val="28"/>
          <w:szCs w:val="28"/>
        </w:rPr>
        <w:t>шинский детский сад на 2015-2020</w:t>
      </w:r>
      <w:r>
        <w:rPr>
          <w:color w:val="000000"/>
          <w:sz w:val="28"/>
          <w:szCs w:val="28"/>
        </w:rPr>
        <w:t xml:space="preserve"> годы.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именно, реализация Программы 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инновационного режима развития МБДОУ.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результаты будут следующими: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Для воспитанников и родителей: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каждому воспитаннику будут предоставлены условия для полноценного личностного роста;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хорошее состояние здоровья детей будет способствовать повышению качества их образования;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индивидуального педагогического и медико-социального сопровождения для каждого воспитанника ДОО;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каждой семье будет предоставлена консультативная помощь в воспитании и развитии детей, право участия и контроля в воспитательно-образовательной программе ДОО, возможность выбора дополнительных программ развития;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качество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ключевых компетенций детей будет способствовать успешному обучению ребёнка в школе.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Для педагогов: 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каждому педагогу будет предоставлена возможность для повышения профессионального мастерства;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-квалификация педагогов позволит обеспечить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ключевых компетенций дошкольника;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будет дальнейшее развитие условий для успешного освоения педагогических технологий;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 инновационной деятельности.</w:t>
      </w:r>
      <w:r>
        <w:rPr>
          <w:color w:val="000000"/>
          <w:sz w:val="28"/>
          <w:szCs w:val="28"/>
        </w:rPr>
        <w:tab/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МБДОУ: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будет налажена система управления качеством образования дошкольников;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сотрудничества с другими социальными системами;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будут обновляться, и развиваться материально-технические условия пребывания детей в учреждении.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совокупности все результаты приведут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♦Усовершенствованию</w:t>
      </w:r>
      <w:proofErr w:type="spellEnd"/>
      <w:r>
        <w:rPr>
          <w:sz w:val="28"/>
          <w:szCs w:val="28"/>
        </w:rPr>
        <w:t xml:space="preserve"> вариативных форм сотрудничества с семьей по воспитанию детей дошкольного возраста;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♦Повышению</w:t>
      </w:r>
      <w:proofErr w:type="spellEnd"/>
      <w:r>
        <w:rPr>
          <w:sz w:val="28"/>
          <w:szCs w:val="28"/>
        </w:rPr>
        <w:t xml:space="preserve"> профессионального уровня педагогов в процессе аттестации и обучения на курсах повышения квалификации;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♦Приобщению</w:t>
      </w:r>
      <w:proofErr w:type="spellEnd"/>
      <w:r>
        <w:rPr>
          <w:sz w:val="28"/>
          <w:szCs w:val="28"/>
        </w:rPr>
        <w:t xml:space="preserve"> родителей к участию в жизни детского сада через поиск и внедрение наиболее эффективных форм работы;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♦Развитию</w:t>
      </w:r>
      <w:proofErr w:type="spellEnd"/>
      <w:r>
        <w:rPr>
          <w:sz w:val="28"/>
          <w:szCs w:val="28"/>
        </w:rPr>
        <w:t xml:space="preserve"> единой информационной среды детского сада;</w:t>
      </w:r>
    </w:p>
    <w:p w:rsidR="00BD1386" w:rsidRDefault="00BD1386" w:rsidP="00BD13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♦Созданию</w:t>
      </w:r>
      <w:proofErr w:type="spellEnd"/>
      <w:r>
        <w:rPr>
          <w:sz w:val="28"/>
          <w:szCs w:val="28"/>
        </w:rPr>
        <w:t xml:space="preserve"> необходимых условий для осуществления воспитательно-образовательного процесса в соответствии с ФГОС.</w:t>
      </w:r>
    </w:p>
    <w:p w:rsidR="00BD1386" w:rsidRDefault="00BD1386" w:rsidP="00BD1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BD1386" w:rsidRDefault="00BD1386" w:rsidP="00BD138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179070</wp:posOffset>
            </wp:positionV>
            <wp:extent cx="2019300" cy="172402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Общее собрание для обсуждения данного публичного отчет</w:t>
      </w:r>
      <w:r w:rsidR="00BA1E33">
        <w:rPr>
          <w:rFonts w:ascii="Times New Roman" w:hAnsi="Times New Roman" w:cs="Times New Roman"/>
          <w:sz w:val="28"/>
          <w:szCs w:val="28"/>
        </w:rPr>
        <w:t>а состоится « ___» ________ 2019</w:t>
      </w:r>
      <w:r>
        <w:rPr>
          <w:rFonts w:ascii="Times New Roman" w:hAnsi="Times New Roman" w:cs="Times New Roman"/>
          <w:sz w:val="28"/>
          <w:szCs w:val="28"/>
        </w:rPr>
        <w:t>г в 16часов 00 минут.</w:t>
      </w:r>
    </w:p>
    <w:p w:rsidR="00BD1386" w:rsidRDefault="00BD1386" w:rsidP="00BD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386" w:rsidRDefault="00BD1386" w:rsidP="00BD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386" w:rsidRDefault="00BD1386" w:rsidP="00BD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386" w:rsidRDefault="00BD1386" w:rsidP="00BD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А.В.Горюнова</w:t>
      </w:r>
    </w:p>
    <w:p w:rsidR="00E77DAE" w:rsidRDefault="00E77DAE"/>
    <w:sectPr w:rsidR="00E7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B0C"/>
    <w:multiLevelType w:val="hybridMultilevel"/>
    <w:tmpl w:val="385C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C3962"/>
    <w:multiLevelType w:val="hybridMultilevel"/>
    <w:tmpl w:val="067048BE"/>
    <w:lvl w:ilvl="0" w:tplc="02805DE8">
      <w:start w:val="1"/>
      <w:numFmt w:val="decimal"/>
      <w:lvlText w:val="%1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386"/>
    <w:rsid w:val="00BA1E33"/>
    <w:rsid w:val="00BD1386"/>
    <w:rsid w:val="00E7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3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D13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xn----htbkafdbnlhxoft9e.xn--80acrkwn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2020-10-09T07:21:00Z</dcterms:created>
  <dcterms:modified xsi:type="dcterms:W3CDTF">2020-10-09T07:33:00Z</dcterms:modified>
</cp:coreProperties>
</file>